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0D" w:rsidRDefault="004F160D" w:rsidP="00F6186B">
      <w:pPr>
        <w:pStyle w:val="Default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F160D" w:rsidTr="004F160D">
        <w:tc>
          <w:tcPr>
            <w:tcW w:w="4606" w:type="dxa"/>
          </w:tcPr>
          <w:p w:rsidR="004F160D" w:rsidRDefault="004F160D" w:rsidP="00F6186B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4F160D" w:rsidRPr="004F160D" w:rsidRDefault="004F160D" w:rsidP="00F6186B">
            <w:pPr>
              <w:pStyle w:val="Default"/>
              <w:rPr>
                <w:rFonts w:ascii="Arial" w:hAnsi="Arial" w:cs="Arial"/>
                <w:b/>
              </w:rPr>
            </w:pPr>
            <w:r w:rsidRPr="00C92AC2">
              <w:rPr>
                <w:rFonts w:ascii="Arial" w:hAnsi="Arial" w:cs="Arial"/>
                <w:b/>
                <w:bCs/>
              </w:rPr>
              <w:t xml:space="preserve">SPONSOROVEREENKOMST </w:t>
            </w:r>
          </w:p>
        </w:tc>
        <w:tc>
          <w:tcPr>
            <w:tcW w:w="4606" w:type="dxa"/>
          </w:tcPr>
          <w:p w:rsidR="004F160D" w:rsidRDefault="004F160D" w:rsidP="00F6186B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nl-NL"/>
              </w:rPr>
              <w:drawing>
                <wp:inline distT="0" distB="0" distL="0" distR="0" wp14:anchorId="7FEE8414" wp14:editId="7C4E0094">
                  <wp:extent cx="2310765" cy="463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6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86B" w:rsidRPr="00F6186B" w:rsidRDefault="00F6186B" w:rsidP="00F6186B">
      <w:pPr>
        <w:pStyle w:val="Default"/>
        <w:rPr>
          <w:rFonts w:ascii="Arial" w:hAnsi="Arial" w:cs="Arial"/>
          <w:color w:val="auto"/>
        </w:rPr>
      </w:pPr>
    </w:p>
    <w:p w:rsidR="00F6186B" w:rsidRPr="00C72E02" w:rsidRDefault="00F6186B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 xml:space="preserve"> </w:t>
      </w:r>
      <w:r w:rsidRPr="00C72E02">
        <w:rPr>
          <w:rFonts w:ascii="Arial" w:hAnsi="Arial" w:cs="Arial"/>
          <w:b/>
          <w:bCs/>
          <w:color w:val="auto"/>
          <w:sz w:val="22"/>
          <w:szCs w:val="22"/>
        </w:rPr>
        <w:t xml:space="preserve">PARTIJEN, </w:t>
      </w:r>
    </w:p>
    <w:p w:rsidR="00F6186B" w:rsidRPr="00C72E02" w:rsidRDefault="009B5035" w:rsidP="009B503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>1)</w:t>
      </w:r>
      <w:r w:rsidRPr="00C72E02">
        <w:rPr>
          <w:rFonts w:ascii="Arial" w:hAnsi="Arial" w:cs="Arial"/>
          <w:color w:val="auto"/>
          <w:sz w:val="22"/>
          <w:szCs w:val="22"/>
        </w:rPr>
        <w:tab/>
      </w:r>
      <w:r w:rsidR="00F6186B" w:rsidRPr="00C72E02">
        <w:rPr>
          <w:rFonts w:ascii="Arial" w:hAnsi="Arial" w:cs="Arial"/>
          <w:color w:val="auto"/>
          <w:sz w:val="22"/>
          <w:szCs w:val="22"/>
        </w:rPr>
        <w:t xml:space="preserve">De rechtspersoonlijkheid bezittende sportvereniging “SPORTVERENIGING MARKNESSE”, gevestigd te Marknesse, te dezer zake rechtsgeldig vertegenwoordigt door </w:t>
      </w:r>
      <w:r w:rsidRPr="00C72E02">
        <w:rPr>
          <w:rFonts w:ascii="Arial" w:hAnsi="Arial" w:cs="Arial"/>
          <w:color w:val="auto"/>
          <w:sz w:val="22"/>
          <w:szCs w:val="22"/>
        </w:rPr>
        <w:t xml:space="preserve">De </w:t>
      </w:r>
      <w:r w:rsidR="00F6186B" w:rsidRPr="00C72E02">
        <w:rPr>
          <w:rFonts w:ascii="Arial" w:hAnsi="Arial" w:cs="Arial"/>
          <w:color w:val="auto"/>
          <w:sz w:val="22"/>
          <w:szCs w:val="22"/>
        </w:rPr>
        <w:t>heer</w:t>
      </w:r>
      <w:r w:rsidRPr="00C72E02">
        <w:rPr>
          <w:rFonts w:ascii="Arial" w:hAnsi="Arial" w:cs="Arial"/>
          <w:color w:val="auto"/>
          <w:sz w:val="22"/>
          <w:szCs w:val="22"/>
        </w:rPr>
        <w:t xml:space="preserve"> </w:t>
      </w:r>
      <w:r w:rsidR="00F6186B" w:rsidRPr="00C72E02">
        <w:rPr>
          <w:rFonts w:ascii="Arial" w:hAnsi="Arial" w:cs="Arial"/>
          <w:color w:val="auto"/>
          <w:sz w:val="22"/>
          <w:szCs w:val="22"/>
        </w:rPr>
        <w:t>/</w:t>
      </w:r>
      <w:r w:rsidRPr="00C72E02">
        <w:rPr>
          <w:rFonts w:ascii="Arial" w:hAnsi="Arial" w:cs="Arial"/>
          <w:color w:val="auto"/>
          <w:sz w:val="22"/>
          <w:szCs w:val="22"/>
        </w:rPr>
        <w:t xml:space="preserve"> </w:t>
      </w:r>
      <w:r w:rsidR="001E42FF" w:rsidRPr="00C72E02">
        <w:rPr>
          <w:rFonts w:ascii="Arial" w:hAnsi="Arial" w:cs="Arial"/>
          <w:color w:val="auto"/>
          <w:sz w:val="22"/>
          <w:szCs w:val="22"/>
        </w:rPr>
        <w:t>mevr.</w:t>
      </w:r>
      <w:r w:rsidRPr="00C72E02">
        <w:rPr>
          <w:rFonts w:ascii="Arial" w:hAnsi="Arial" w:cs="Arial"/>
          <w:color w:val="auto"/>
          <w:sz w:val="22"/>
          <w:szCs w:val="22"/>
        </w:rPr>
        <w:t>…………………</w:t>
      </w:r>
      <w:r w:rsidR="00F6186B" w:rsidRPr="00C72E02">
        <w:rPr>
          <w:rFonts w:ascii="Arial" w:hAnsi="Arial" w:cs="Arial"/>
          <w:color w:val="auto"/>
          <w:sz w:val="22"/>
          <w:szCs w:val="22"/>
        </w:rPr>
        <w:t>.……………,</w:t>
      </w:r>
      <w:r w:rsidRPr="00C72E02">
        <w:rPr>
          <w:rFonts w:ascii="Arial" w:hAnsi="Arial" w:cs="Arial"/>
          <w:color w:val="auto"/>
          <w:sz w:val="22"/>
          <w:szCs w:val="22"/>
        </w:rPr>
        <w:t xml:space="preserve"> </w:t>
      </w:r>
      <w:r w:rsidR="00F6186B" w:rsidRPr="00C72E02">
        <w:rPr>
          <w:rFonts w:ascii="Arial" w:hAnsi="Arial" w:cs="Arial"/>
          <w:color w:val="auto"/>
          <w:sz w:val="22"/>
          <w:szCs w:val="22"/>
        </w:rPr>
        <w:t xml:space="preserve">hierna te noemen; “SVM”; </w:t>
      </w:r>
    </w:p>
    <w:p w:rsidR="00F6186B" w:rsidRPr="00C72E02" w:rsidRDefault="009B5035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 xml:space="preserve">2) </w:t>
      </w:r>
      <w:r w:rsidRPr="00C72E02">
        <w:rPr>
          <w:rFonts w:ascii="Arial" w:hAnsi="Arial" w:cs="Arial"/>
          <w:color w:val="auto"/>
          <w:sz w:val="22"/>
          <w:szCs w:val="22"/>
        </w:rPr>
        <w:tab/>
        <w:t>……………………</w:t>
      </w:r>
      <w:r w:rsidR="00F6186B" w:rsidRPr="00C72E02">
        <w:rPr>
          <w:rFonts w:ascii="Arial" w:hAnsi="Arial" w:cs="Arial"/>
          <w:color w:val="auto"/>
          <w:sz w:val="22"/>
          <w:szCs w:val="22"/>
        </w:rPr>
        <w:t>. gev</w:t>
      </w:r>
      <w:r w:rsidRPr="00C72E02">
        <w:rPr>
          <w:rFonts w:ascii="Arial" w:hAnsi="Arial" w:cs="Arial"/>
          <w:color w:val="auto"/>
          <w:sz w:val="22"/>
          <w:szCs w:val="22"/>
        </w:rPr>
        <w:t>estigd te ………………,</w:t>
      </w:r>
      <w:r w:rsidR="00F6186B" w:rsidRPr="00C72E02">
        <w:rPr>
          <w:rFonts w:ascii="Arial" w:hAnsi="Arial" w:cs="Arial"/>
          <w:color w:val="auto"/>
          <w:sz w:val="22"/>
          <w:szCs w:val="22"/>
        </w:rPr>
        <w:t xml:space="preserve"> ten deze rechtsgeldig </w:t>
      </w:r>
    </w:p>
    <w:p w:rsidR="00F6186B" w:rsidRPr="00C72E02" w:rsidRDefault="00F6186B" w:rsidP="009B5035">
      <w:pPr>
        <w:pStyle w:val="Default"/>
        <w:ind w:left="708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>vertegenwoordigd door de h</w:t>
      </w:r>
      <w:r w:rsidR="009B5035" w:rsidRPr="00C72E02">
        <w:rPr>
          <w:rFonts w:ascii="Arial" w:hAnsi="Arial" w:cs="Arial"/>
          <w:color w:val="auto"/>
          <w:sz w:val="22"/>
          <w:szCs w:val="22"/>
        </w:rPr>
        <w:t>eer</w:t>
      </w:r>
      <w:r w:rsidR="001E42FF" w:rsidRPr="00C72E02">
        <w:rPr>
          <w:rFonts w:ascii="Arial" w:hAnsi="Arial" w:cs="Arial"/>
          <w:color w:val="auto"/>
          <w:sz w:val="22"/>
          <w:szCs w:val="22"/>
        </w:rPr>
        <w:t xml:space="preserve"> </w:t>
      </w:r>
      <w:r w:rsidR="009B5035" w:rsidRPr="00C72E02">
        <w:rPr>
          <w:rFonts w:ascii="Arial" w:hAnsi="Arial" w:cs="Arial"/>
          <w:color w:val="auto"/>
          <w:sz w:val="22"/>
          <w:szCs w:val="22"/>
        </w:rPr>
        <w:t>/</w:t>
      </w:r>
      <w:r w:rsidR="001E42FF" w:rsidRPr="00C72E02">
        <w:rPr>
          <w:rFonts w:ascii="Arial" w:hAnsi="Arial" w:cs="Arial"/>
          <w:color w:val="auto"/>
          <w:sz w:val="22"/>
          <w:szCs w:val="22"/>
        </w:rPr>
        <w:t xml:space="preserve"> mevr.</w:t>
      </w:r>
      <w:r w:rsidR="009B5035" w:rsidRPr="00C72E02">
        <w:rPr>
          <w:rFonts w:ascii="Arial" w:hAnsi="Arial" w:cs="Arial"/>
          <w:color w:val="auto"/>
          <w:sz w:val="22"/>
          <w:szCs w:val="22"/>
        </w:rPr>
        <w:t>…………………………………</w:t>
      </w:r>
      <w:r w:rsidRPr="00C72E02">
        <w:rPr>
          <w:rFonts w:ascii="Arial" w:hAnsi="Arial" w:cs="Arial"/>
          <w:color w:val="auto"/>
          <w:sz w:val="22"/>
          <w:szCs w:val="22"/>
        </w:rPr>
        <w:t xml:space="preserve">hierna te noemen: “Sponsor”; </w:t>
      </w:r>
    </w:p>
    <w:p w:rsidR="00F6186B" w:rsidRPr="00C72E02" w:rsidRDefault="00F6186B" w:rsidP="00F6186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B5035" w:rsidRPr="00C72E02" w:rsidRDefault="00F6186B" w:rsidP="009B503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b/>
          <w:bCs/>
          <w:color w:val="auto"/>
          <w:sz w:val="22"/>
          <w:szCs w:val="22"/>
        </w:rPr>
        <w:t xml:space="preserve">OVERWEGENDE, </w:t>
      </w:r>
    </w:p>
    <w:p w:rsidR="00F6186B" w:rsidRPr="00C72E02" w:rsidRDefault="00F6186B" w:rsidP="009B5035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>dat SVM er belang bij heeft, dat sponsoren SVM</w:t>
      </w:r>
      <w:r w:rsidR="009B5035" w:rsidRPr="00C72E02">
        <w:rPr>
          <w:rFonts w:ascii="Arial" w:hAnsi="Arial" w:cs="Arial"/>
          <w:color w:val="auto"/>
          <w:sz w:val="22"/>
          <w:szCs w:val="22"/>
        </w:rPr>
        <w:t xml:space="preserve"> steunen, ten einde haar missie </w:t>
      </w:r>
      <w:r w:rsidRPr="00C72E02">
        <w:rPr>
          <w:rFonts w:ascii="Arial" w:hAnsi="Arial" w:cs="Arial"/>
          <w:color w:val="auto"/>
          <w:sz w:val="22"/>
          <w:szCs w:val="22"/>
        </w:rPr>
        <w:t xml:space="preserve">en doelstellingen te kunnen realiseren, zodanig dat sport in het dorp Marknesse, een bijdrage levert aan het leefklimaat. </w:t>
      </w:r>
    </w:p>
    <w:p w:rsidR="00F6186B" w:rsidRPr="00C72E02" w:rsidRDefault="009B5035" w:rsidP="009B5035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>d</w:t>
      </w:r>
      <w:r w:rsidR="00F6186B" w:rsidRPr="00C72E02">
        <w:rPr>
          <w:rFonts w:ascii="Arial" w:hAnsi="Arial" w:cs="Arial"/>
          <w:color w:val="auto"/>
          <w:sz w:val="22"/>
          <w:szCs w:val="22"/>
        </w:rPr>
        <w:t xml:space="preserve">at Sponsor er belang bij heeft om naamsbekendheid op te bouwen of om haar dienstenpakket kenbaar te maken, in Marknesse en haar omgeving. </w:t>
      </w:r>
    </w:p>
    <w:p w:rsidR="00F6186B" w:rsidRPr="00C72E02" w:rsidRDefault="00F6186B" w:rsidP="00F6186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453E0" w:rsidRDefault="00C453E0" w:rsidP="00F6186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6186B" w:rsidRPr="00C72E02" w:rsidRDefault="00F6186B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b/>
          <w:bCs/>
          <w:color w:val="auto"/>
          <w:sz w:val="22"/>
          <w:szCs w:val="22"/>
        </w:rPr>
        <w:t xml:space="preserve">VERKLAREN ALS VOLGT TE ZIJN OVEREENGEKOMEN; </w:t>
      </w:r>
    </w:p>
    <w:p w:rsidR="00577057" w:rsidRPr="00C72E02" w:rsidRDefault="00F6186B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 xml:space="preserve">a. Het voeren van de bedrijfsnaam van de Sponsor is mogelijk d.m.v.: </w:t>
      </w:r>
    </w:p>
    <w:p w:rsidR="00577057" w:rsidRPr="00C72E02" w:rsidRDefault="004D2313" w:rsidP="00577057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>Tenue</w:t>
      </w:r>
      <w:r w:rsidR="00577057" w:rsidRPr="00C72E02">
        <w:rPr>
          <w:rFonts w:ascii="Arial" w:hAnsi="Arial" w:cs="Arial"/>
          <w:color w:val="auto"/>
          <w:sz w:val="22"/>
          <w:szCs w:val="22"/>
        </w:rPr>
        <w:t>reclame</w:t>
      </w:r>
      <w:r w:rsidR="00BD4CD3" w:rsidRPr="00C72E02">
        <w:rPr>
          <w:rFonts w:ascii="Arial" w:hAnsi="Arial" w:cs="Arial"/>
          <w:color w:val="auto"/>
          <w:sz w:val="22"/>
          <w:szCs w:val="22"/>
        </w:rPr>
        <w:t xml:space="preserve"> </w:t>
      </w:r>
      <w:r w:rsidRPr="00C72E02">
        <w:rPr>
          <w:rFonts w:ascii="Arial" w:hAnsi="Arial" w:cs="Arial"/>
          <w:color w:val="auto"/>
          <w:sz w:val="22"/>
          <w:szCs w:val="22"/>
        </w:rPr>
        <w:t xml:space="preserve">en/of trainingspak </w:t>
      </w:r>
      <w:r w:rsidR="00BD4CD3" w:rsidRPr="00C72E02">
        <w:rPr>
          <w:rFonts w:ascii="Arial" w:hAnsi="Arial" w:cs="Arial"/>
          <w:color w:val="auto"/>
          <w:sz w:val="22"/>
          <w:szCs w:val="22"/>
        </w:rPr>
        <w:t>seniorenteam</w:t>
      </w:r>
      <w:r w:rsidR="00577057" w:rsidRPr="00C72E02">
        <w:rPr>
          <w:rFonts w:ascii="Arial" w:hAnsi="Arial" w:cs="Arial"/>
          <w:color w:val="auto"/>
          <w:sz w:val="22"/>
          <w:szCs w:val="22"/>
        </w:rPr>
        <w:t>;</w:t>
      </w:r>
    </w:p>
    <w:p w:rsidR="00BD4CD3" w:rsidRPr="00C72E02" w:rsidRDefault="004D2313" w:rsidP="00577057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>Tenue</w:t>
      </w:r>
      <w:r w:rsidR="00BD4CD3" w:rsidRPr="00C72E02">
        <w:rPr>
          <w:rFonts w:ascii="Arial" w:hAnsi="Arial" w:cs="Arial"/>
          <w:color w:val="auto"/>
          <w:sz w:val="22"/>
          <w:szCs w:val="22"/>
        </w:rPr>
        <w:t>reclame jeugdteam;</w:t>
      </w:r>
    </w:p>
    <w:p w:rsidR="00F6186B" w:rsidRPr="00C72E02" w:rsidRDefault="00577057" w:rsidP="00F6186B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>reclamebord langs veld tijdens thuiswedstrijden Dames 1 en Heren 1;</w:t>
      </w:r>
      <w:r w:rsidR="00F6186B" w:rsidRPr="00C72E02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577057" w:rsidRPr="00C72E02" w:rsidRDefault="00577057" w:rsidP="00F6186B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577057" w:rsidRPr="00C72E02" w:rsidRDefault="00F6186B" w:rsidP="0057705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C72E02">
        <w:rPr>
          <w:rFonts w:ascii="Arial" w:hAnsi="Arial" w:cs="Arial"/>
          <w:bCs/>
          <w:color w:val="auto"/>
          <w:sz w:val="22"/>
          <w:szCs w:val="22"/>
        </w:rPr>
        <w:t xml:space="preserve">b. Partijen zijn overeengekomen: </w:t>
      </w:r>
    </w:p>
    <w:p w:rsidR="00651CB2" w:rsidRPr="00C72E02" w:rsidRDefault="00651CB2" w:rsidP="00651CB2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>Sponsoring tenue senioren team en een jaa</w:t>
      </w:r>
      <w:r w:rsidR="00CA6874" w:rsidRPr="00C72E02">
        <w:rPr>
          <w:rFonts w:ascii="Arial" w:hAnsi="Arial" w:cs="Arial"/>
          <w:color w:val="auto"/>
          <w:sz w:val="22"/>
          <w:szCs w:val="22"/>
        </w:rPr>
        <w:t>rlijkse</w:t>
      </w:r>
      <w:r w:rsidR="00943C78" w:rsidRPr="00C72E02">
        <w:rPr>
          <w:rFonts w:ascii="Arial" w:hAnsi="Arial" w:cs="Arial"/>
          <w:color w:val="auto"/>
          <w:sz w:val="22"/>
          <w:szCs w:val="22"/>
        </w:rPr>
        <w:t xml:space="preserve">* </w:t>
      </w:r>
      <w:r w:rsidR="00CA6874" w:rsidRPr="00C72E02">
        <w:rPr>
          <w:rFonts w:ascii="Arial" w:hAnsi="Arial" w:cs="Arial"/>
          <w:color w:val="auto"/>
          <w:sz w:val="22"/>
          <w:szCs w:val="22"/>
        </w:rPr>
        <w:t xml:space="preserve">bijdrage van </w:t>
      </w:r>
      <w:r w:rsidR="00C72E02">
        <w:rPr>
          <w:rFonts w:ascii="Arial" w:hAnsi="Arial" w:cs="Arial"/>
          <w:color w:val="auto"/>
          <w:sz w:val="22"/>
          <w:szCs w:val="22"/>
        </w:rPr>
        <w:tab/>
      </w:r>
      <w:r w:rsidR="00C72E02">
        <w:rPr>
          <w:rFonts w:ascii="Arial" w:hAnsi="Arial" w:cs="Arial"/>
          <w:color w:val="auto"/>
          <w:sz w:val="22"/>
          <w:szCs w:val="22"/>
        </w:rPr>
        <w:tab/>
      </w:r>
      <w:r w:rsidRPr="00C72E02">
        <w:rPr>
          <w:rFonts w:ascii="Arial" w:hAnsi="Arial" w:cs="Arial"/>
          <w:color w:val="auto"/>
          <w:sz w:val="22"/>
          <w:szCs w:val="22"/>
        </w:rPr>
        <w:t>€ 150,=</w:t>
      </w:r>
    </w:p>
    <w:p w:rsidR="00651CB2" w:rsidRPr="00C72E02" w:rsidRDefault="00651CB2" w:rsidP="00651CB2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>Sponsoring tenue voor jeugd team en een jaarlijkse</w:t>
      </w:r>
      <w:r w:rsidR="00181E44" w:rsidRPr="00C72E02">
        <w:rPr>
          <w:rFonts w:ascii="Arial" w:hAnsi="Arial" w:cs="Arial"/>
          <w:color w:val="auto"/>
          <w:sz w:val="22"/>
          <w:szCs w:val="22"/>
        </w:rPr>
        <w:t>*</w:t>
      </w:r>
      <w:r w:rsidRPr="00C72E02">
        <w:rPr>
          <w:rFonts w:ascii="Arial" w:hAnsi="Arial" w:cs="Arial"/>
          <w:color w:val="auto"/>
          <w:sz w:val="22"/>
          <w:szCs w:val="22"/>
        </w:rPr>
        <w:t xml:space="preserve"> bijdrage van</w:t>
      </w:r>
      <w:r w:rsidR="00C72E02">
        <w:rPr>
          <w:rFonts w:ascii="Arial" w:hAnsi="Arial" w:cs="Arial"/>
          <w:color w:val="auto"/>
          <w:sz w:val="22"/>
          <w:szCs w:val="22"/>
        </w:rPr>
        <w:tab/>
      </w:r>
      <w:r w:rsidR="00C72E02">
        <w:rPr>
          <w:rFonts w:ascii="Arial" w:hAnsi="Arial" w:cs="Arial"/>
          <w:color w:val="auto"/>
          <w:sz w:val="22"/>
          <w:szCs w:val="22"/>
        </w:rPr>
        <w:tab/>
      </w:r>
      <w:r w:rsidR="00181E44" w:rsidRPr="00C72E02">
        <w:rPr>
          <w:rFonts w:ascii="Arial" w:hAnsi="Arial" w:cs="Arial"/>
          <w:color w:val="auto"/>
          <w:sz w:val="22"/>
          <w:szCs w:val="22"/>
        </w:rPr>
        <w:t>€</w:t>
      </w:r>
      <w:r w:rsidR="00C72E02">
        <w:rPr>
          <w:rFonts w:ascii="Arial" w:hAnsi="Arial" w:cs="Arial"/>
          <w:color w:val="auto"/>
          <w:sz w:val="22"/>
          <w:szCs w:val="22"/>
        </w:rPr>
        <w:t xml:space="preserve"> </w:t>
      </w:r>
      <w:r w:rsidRPr="00C72E02">
        <w:rPr>
          <w:rFonts w:ascii="Arial" w:hAnsi="Arial" w:cs="Arial"/>
          <w:color w:val="auto"/>
          <w:sz w:val="22"/>
          <w:szCs w:val="22"/>
        </w:rPr>
        <w:t>100,=</w:t>
      </w:r>
    </w:p>
    <w:p w:rsidR="00651CB2" w:rsidRPr="00C72E02" w:rsidRDefault="00651CB2" w:rsidP="00651CB2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>Sponsoring trainingspak team en een jaarlijkse</w:t>
      </w:r>
      <w:r w:rsidR="00181E44" w:rsidRPr="00C72E02">
        <w:rPr>
          <w:rFonts w:ascii="Arial" w:hAnsi="Arial" w:cs="Arial"/>
          <w:color w:val="auto"/>
          <w:sz w:val="22"/>
          <w:szCs w:val="22"/>
          <w:vertAlign w:val="superscript"/>
        </w:rPr>
        <w:t>*</w:t>
      </w:r>
      <w:r w:rsidRPr="00C72E02">
        <w:rPr>
          <w:rFonts w:ascii="Arial" w:hAnsi="Arial" w:cs="Arial"/>
          <w:color w:val="auto"/>
          <w:sz w:val="22"/>
          <w:szCs w:val="22"/>
        </w:rPr>
        <w:t xml:space="preserve"> bijdrage van  </w:t>
      </w:r>
      <w:r w:rsidR="00C72E02">
        <w:rPr>
          <w:rFonts w:ascii="Arial" w:hAnsi="Arial" w:cs="Arial"/>
          <w:color w:val="auto"/>
          <w:sz w:val="22"/>
          <w:szCs w:val="22"/>
        </w:rPr>
        <w:tab/>
      </w:r>
      <w:r w:rsidR="00C72E02">
        <w:rPr>
          <w:rFonts w:ascii="Arial" w:hAnsi="Arial" w:cs="Arial"/>
          <w:color w:val="auto"/>
          <w:sz w:val="22"/>
          <w:szCs w:val="22"/>
        </w:rPr>
        <w:tab/>
      </w:r>
      <w:r w:rsidRPr="00C72E02">
        <w:rPr>
          <w:rFonts w:ascii="Arial" w:hAnsi="Arial" w:cs="Arial"/>
          <w:color w:val="auto"/>
          <w:sz w:val="22"/>
          <w:szCs w:val="22"/>
        </w:rPr>
        <w:t>€ 100,=</w:t>
      </w:r>
    </w:p>
    <w:p w:rsidR="00651CB2" w:rsidRDefault="00651CB2" w:rsidP="00651CB2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 xml:space="preserve">Sponsoring </w:t>
      </w:r>
      <w:proofErr w:type="spellStart"/>
      <w:r w:rsidRPr="00C72E02">
        <w:rPr>
          <w:rFonts w:ascii="Arial" w:hAnsi="Arial" w:cs="Arial"/>
          <w:color w:val="auto"/>
          <w:sz w:val="22"/>
          <w:szCs w:val="22"/>
        </w:rPr>
        <w:t>dmv</w:t>
      </w:r>
      <w:proofErr w:type="spellEnd"/>
      <w:r w:rsidRPr="00C72E02">
        <w:rPr>
          <w:rFonts w:ascii="Arial" w:hAnsi="Arial" w:cs="Arial"/>
          <w:color w:val="auto"/>
          <w:sz w:val="22"/>
          <w:szCs w:val="22"/>
        </w:rPr>
        <w:t xml:space="preserve"> een reclamebord via een jaarlijkse bijdrage van</w:t>
      </w:r>
      <w:r w:rsidR="00C72E02" w:rsidRPr="00C72E02">
        <w:rPr>
          <w:rFonts w:ascii="Arial" w:hAnsi="Arial" w:cs="Arial"/>
          <w:color w:val="auto"/>
          <w:sz w:val="22"/>
          <w:szCs w:val="22"/>
        </w:rPr>
        <w:t xml:space="preserve"> </w:t>
      </w:r>
      <w:r w:rsidR="00C72E02">
        <w:rPr>
          <w:rFonts w:ascii="Arial" w:hAnsi="Arial" w:cs="Arial"/>
          <w:color w:val="auto"/>
          <w:sz w:val="22"/>
          <w:szCs w:val="22"/>
        </w:rPr>
        <w:tab/>
      </w:r>
      <w:r w:rsidR="00C72E02">
        <w:rPr>
          <w:rFonts w:ascii="Arial" w:hAnsi="Arial" w:cs="Arial"/>
          <w:color w:val="auto"/>
          <w:sz w:val="22"/>
          <w:szCs w:val="22"/>
        </w:rPr>
        <w:tab/>
      </w:r>
      <w:r w:rsidRPr="00C72E02">
        <w:rPr>
          <w:rFonts w:ascii="Arial" w:hAnsi="Arial" w:cs="Arial"/>
          <w:color w:val="auto"/>
          <w:sz w:val="22"/>
          <w:szCs w:val="22"/>
        </w:rPr>
        <w:t>€ 200,=</w:t>
      </w:r>
    </w:p>
    <w:p w:rsidR="00943C78" w:rsidRPr="00C72E02" w:rsidRDefault="00943C78" w:rsidP="00651CB2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Sponsoring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dmv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“club van vijftig” via een jaarlijkse bijdrage van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€  50,=</w:t>
      </w:r>
    </w:p>
    <w:p w:rsidR="00651CB2" w:rsidRPr="00C72E02" w:rsidRDefault="00651CB2" w:rsidP="00651CB2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 xml:space="preserve">Totaal jaarlijkse bijdrage                                                                        </w:t>
      </w:r>
      <w:r w:rsidR="00C72E02">
        <w:rPr>
          <w:rFonts w:ascii="Arial" w:hAnsi="Arial" w:cs="Arial"/>
          <w:color w:val="auto"/>
          <w:sz w:val="22"/>
          <w:szCs w:val="22"/>
        </w:rPr>
        <w:tab/>
      </w:r>
      <w:r w:rsidRPr="00C72E02">
        <w:rPr>
          <w:rFonts w:ascii="Arial" w:hAnsi="Arial" w:cs="Arial"/>
          <w:color w:val="auto"/>
          <w:sz w:val="22"/>
          <w:szCs w:val="22"/>
        </w:rPr>
        <w:t>€</w:t>
      </w:r>
    </w:p>
    <w:p w:rsidR="00651CB2" w:rsidRPr="00C72E02" w:rsidRDefault="00651CB2" w:rsidP="00651CB2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:rsidR="00F6186B" w:rsidRPr="00C72E02" w:rsidRDefault="00577057" w:rsidP="00577057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>c.</w:t>
      </w:r>
      <w:r w:rsidRPr="00C72E02">
        <w:rPr>
          <w:rFonts w:ascii="Arial" w:hAnsi="Arial" w:cs="Arial"/>
          <w:color w:val="auto"/>
          <w:sz w:val="22"/>
          <w:szCs w:val="22"/>
        </w:rPr>
        <w:tab/>
      </w:r>
      <w:r w:rsidR="00F6186B" w:rsidRPr="00C72E02">
        <w:rPr>
          <w:rFonts w:ascii="Arial" w:hAnsi="Arial" w:cs="Arial"/>
          <w:color w:val="auto"/>
          <w:sz w:val="22"/>
          <w:szCs w:val="22"/>
        </w:rPr>
        <w:t xml:space="preserve">De jaarlijkse betaling vindt plaats d.m.v. een factuur, welke rond het begin van het competitieseizoen (augustus) van ieder jaar zal worden opgemaakt en verzonden. </w:t>
      </w:r>
    </w:p>
    <w:p w:rsidR="00F6186B" w:rsidRPr="00C72E02" w:rsidRDefault="00F6186B" w:rsidP="00577057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bCs/>
          <w:color w:val="auto"/>
          <w:sz w:val="22"/>
          <w:szCs w:val="22"/>
        </w:rPr>
        <w:t xml:space="preserve">d. </w:t>
      </w:r>
      <w:r w:rsidR="00577057" w:rsidRPr="00C72E02">
        <w:rPr>
          <w:rFonts w:ascii="Arial" w:hAnsi="Arial" w:cs="Arial"/>
          <w:bCs/>
          <w:color w:val="auto"/>
          <w:sz w:val="22"/>
          <w:szCs w:val="22"/>
        </w:rPr>
        <w:tab/>
      </w:r>
      <w:r w:rsidRPr="00C72E02">
        <w:rPr>
          <w:rFonts w:ascii="Arial" w:hAnsi="Arial" w:cs="Arial"/>
          <w:bCs/>
          <w:color w:val="auto"/>
          <w:sz w:val="22"/>
          <w:szCs w:val="22"/>
        </w:rPr>
        <w:t>Deze overe</w:t>
      </w:r>
      <w:r w:rsidR="00C92AC2" w:rsidRPr="00C72E02">
        <w:rPr>
          <w:rFonts w:ascii="Arial" w:hAnsi="Arial" w:cs="Arial"/>
          <w:bCs/>
          <w:color w:val="auto"/>
          <w:sz w:val="22"/>
          <w:szCs w:val="22"/>
        </w:rPr>
        <w:t>enko</w:t>
      </w:r>
      <w:r w:rsidR="00CA6874" w:rsidRPr="00C72E02">
        <w:rPr>
          <w:rFonts w:ascii="Arial" w:hAnsi="Arial" w:cs="Arial"/>
          <w:bCs/>
          <w:color w:val="auto"/>
          <w:sz w:val="22"/>
          <w:szCs w:val="22"/>
        </w:rPr>
        <w:t>mst heeft een looptijd van 3</w:t>
      </w:r>
      <w:r w:rsidR="00651CB2" w:rsidRPr="00C72E0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A6874" w:rsidRPr="00C72E02">
        <w:rPr>
          <w:rFonts w:ascii="Arial" w:hAnsi="Arial" w:cs="Arial"/>
          <w:bCs/>
          <w:color w:val="auto"/>
          <w:sz w:val="22"/>
          <w:szCs w:val="22"/>
        </w:rPr>
        <w:t>jaar, ingaande op</w:t>
      </w:r>
      <w:r w:rsidR="00577057" w:rsidRPr="00C72E02">
        <w:rPr>
          <w:rFonts w:ascii="Arial" w:hAnsi="Arial" w:cs="Arial"/>
          <w:bCs/>
          <w:color w:val="auto"/>
          <w:sz w:val="22"/>
          <w:szCs w:val="22"/>
        </w:rPr>
        <w:t xml:space="preserve"> ……</w:t>
      </w:r>
      <w:r w:rsidRPr="00C72E02">
        <w:rPr>
          <w:rFonts w:ascii="Arial" w:hAnsi="Arial" w:cs="Arial"/>
          <w:bCs/>
          <w:color w:val="auto"/>
          <w:sz w:val="22"/>
          <w:szCs w:val="22"/>
        </w:rPr>
        <w:t xml:space="preserve"> en </w:t>
      </w:r>
      <w:r w:rsidR="00577057" w:rsidRPr="00C72E02">
        <w:rPr>
          <w:rFonts w:ascii="Arial" w:hAnsi="Arial" w:cs="Arial"/>
          <w:bCs/>
          <w:color w:val="auto"/>
          <w:sz w:val="22"/>
          <w:szCs w:val="22"/>
        </w:rPr>
        <w:t>eindigend op …</w:t>
      </w:r>
      <w:r w:rsidRPr="00C72E02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577057" w:rsidRPr="00C72E02" w:rsidRDefault="00F6186B" w:rsidP="00651CB2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 xml:space="preserve">e. </w:t>
      </w:r>
      <w:r w:rsidR="00577057" w:rsidRPr="00C72E02">
        <w:rPr>
          <w:rFonts w:ascii="Arial" w:hAnsi="Arial" w:cs="Arial"/>
          <w:color w:val="auto"/>
          <w:sz w:val="22"/>
          <w:szCs w:val="22"/>
        </w:rPr>
        <w:tab/>
      </w:r>
      <w:r w:rsidRPr="00C72E02">
        <w:rPr>
          <w:rFonts w:ascii="Arial" w:hAnsi="Arial" w:cs="Arial"/>
          <w:color w:val="auto"/>
          <w:sz w:val="22"/>
          <w:szCs w:val="22"/>
        </w:rPr>
        <w:t xml:space="preserve">Van deze overeenkomst zal tussen de partijen slechts na schriftelijk overeenkomst kunnen worden afgeweken. </w:t>
      </w:r>
    </w:p>
    <w:p w:rsidR="00651CB2" w:rsidRPr="00C72E02" w:rsidRDefault="00651CB2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6186B" w:rsidRPr="00C72E02" w:rsidRDefault="00F6186B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 xml:space="preserve">Aldus overeengekomen en in tweevoud opgemaakt en getekend </w:t>
      </w:r>
    </w:p>
    <w:p w:rsidR="00577057" w:rsidRDefault="00577057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453E0" w:rsidRPr="00C72E02" w:rsidRDefault="00C453E0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77057" w:rsidRPr="00C72E02" w:rsidRDefault="00577057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92AC2" w:rsidRPr="00C72E02" w:rsidRDefault="00F6186B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 xml:space="preserve">datum;…….…………………….……..te:……………………………………….. </w:t>
      </w:r>
    </w:p>
    <w:p w:rsidR="00651CB2" w:rsidRDefault="00651CB2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453E0" w:rsidRDefault="00C453E0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453E0" w:rsidRPr="00C72E02" w:rsidRDefault="00C453E0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160D" w:rsidRPr="00C72E02" w:rsidRDefault="004F160D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6186B" w:rsidRPr="00C72E02" w:rsidRDefault="00F6186B" w:rsidP="00F618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72E02">
        <w:rPr>
          <w:rFonts w:ascii="Arial" w:hAnsi="Arial" w:cs="Arial"/>
          <w:color w:val="auto"/>
          <w:sz w:val="22"/>
          <w:szCs w:val="22"/>
        </w:rPr>
        <w:t xml:space="preserve">................................................... ………………………………………………. </w:t>
      </w:r>
    </w:p>
    <w:p w:rsidR="00C72E02" w:rsidRDefault="00F6186B" w:rsidP="00F6186B">
      <w:pPr>
        <w:rPr>
          <w:rFonts w:ascii="Arial" w:hAnsi="Arial" w:cs="Arial"/>
        </w:rPr>
      </w:pPr>
      <w:r w:rsidRPr="00C72E02">
        <w:rPr>
          <w:rFonts w:ascii="Arial" w:hAnsi="Arial" w:cs="Arial"/>
        </w:rPr>
        <w:t xml:space="preserve">(naam en handtekening Sponsor) </w:t>
      </w:r>
      <w:r w:rsidR="00651CB2" w:rsidRPr="00C72E02">
        <w:rPr>
          <w:rFonts w:ascii="Arial" w:hAnsi="Arial" w:cs="Arial"/>
        </w:rPr>
        <w:t xml:space="preserve">                               </w:t>
      </w:r>
      <w:r w:rsidRPr="00C72E02">
        <w:rPr>
          <w:rFonts w:ascii="Arial" w:hAnsi="Arial" w:cs="Arial"/>
        </w:rPr>
        <w:t>(naam en handtekening SVM</w:t>
      </w:r>
      <w:r w:rsidR="00C92AC2" w:rsidRPr="00C72E02">
        <w:rPr>
          <w:rFonts w:ascii="Arial" w:hAnsi="Arial" w:cs="Arial"/>
        </w:rPr>
        <w:t>)</w:t>
      </w:r>
    </w:p>
    <w:p w:rsidR="00C72E02" w:rsidRPr="00C72E02" w:rsidRDefault="00943C78" w:rsidP="00F6186B">
      <w:pPr>
        <w:rPr>
          <w:rFonts w:ascii="Arial" w:hAnsi="Arial" w:cs="Arial"/>
        </w:rPr>
      </w:pPr>
      <w:r w:rsidRPr="00C72E02">
        <w:rPr>
          <w:rFonts w:ascii="Arial" w:hAnsi="Arial" w:cs="Arial"/>
        </w:rPr>
        <w:t xml:space="preserve">* </w:t>
      </w:r>
      <w:r w:rsidR="00C72E02">
        <w:rPr>
          <w:rFonts w:ascii="Arial" w:hAnsi="Arial" w:cs="Arial"/>
        </w:rPr>
        <w:t>:In de jaren zonder tenuekosten</w:t>
      </w:r>
    </w:p>
    <w:sectPr w:rsidR="00C72E02" w:rsidRPr="00C72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71D68"/>
    <w:multiLevelType w:val="hybridMultilevel"/>
    <w:tmpl w:val="93E2C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3AAA"/>
    <w:multiLevelType w:val="hybridMultilevel"/>
    <w:tmpl w:val="EBCA52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9430F"/>
    <w:multiLevelType w:val="hybridMultilevel"/>
    <w:tmpl w:val="E4BA4F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7EBE"/>
    <w:multiLevelType w:val="hybridMultilevel"/>
    <w:tmpl w:val="5ABC37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667CD"/>
    <w:multiLevelType w:val="hybridMultilevel"/>
    <w:tmpl w:val="0748A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6B"/>
    <w:rsid w:val="0008546D"/>
    <w:rsid w:val="00181E44"/>
    <w:rsid w:val="001E42FF"/>
    <w:rsid w:val="003634E7"/>
    <w:rsid w:val="003B4431"/>
    <w:rsid w:val="004D2313"/>
    <w:rsid w:val="004F160D"/>
    <w:rsid w:val="005078B4"/>
    <w:rsid w:val="00577057"/>
    <w:rsid w:val="00651CB2"/>
    <w:rsid w:val="008079D1"/>
    <w:rsid w:val="00817744"/>
    <w:rsid w:val="00943C78"/>
    <w:rsid w:val="009B5035"/>
    <w:rsid w:val="00BD4CD3"/>
    <w:rsid w:val="00C453E0"/>
    <w:rsid w:val="00C72E02"/>
    <w:rsid w:val="00C92AC2"/>
    <w:rsid w:val="00CA6874"/>
    <w:rsid w:val="00F6186B"/>
    <w:rsid w:val="00FC7594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D3AD18-18CB-4221-9938-62331893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6186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57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F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Aerospace Laboratory - NLR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Thuis, Bert</dc:creator>
  <cp:lastModifiedBy>Belinda van Sluijs | Konnect</cp:lastModifiedBy>
  <cp:revision>2</cp:revision>
  <dcterms:created xsi:type="dcterms:W3CDTF">2017-09-07T18:05:00Z</dcterms:created>
  <dcterms:modified xsi:type="dcterms:W3CDTF">2017-09-07T18:05:00Z</dcterms:modified>
</cp:coreProperties>
</file>